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73"/>
        <w:tblW w:w="10485" w:type="dxa"/>
        <w:tblLook w:val="04A0" w:firstRow="1" w:lastRow="0" w:firstColumn="1" w:lastColumn="0" w:noHBand="0" w:noVBand="1"/>
      </w:tblPr>
      <w:tblGrid>
        <w:gridCol w:w="2405"/>
        <w:gridCol w:w="2552"/>
        <w:gridCol w:w="5528"/>
      </w:tblGrid>
      <w:tr w:rsidR="007927C6" w14:paraId="32959773" w14:textId="77777777" w:rsidTr="007927C6">
        <w:tc>
          <w:tcPr>
            <w:tcW w:w="2405" w:type="dxa"/>
          </w:tcPr>
          <w:p w14:paraId="687D3519" w14:textId="5699C7EE" w:rsidR="007927C6" w:rsidRPr="007927C6" w:rsidRDefault="007927C6" w:rsidP="007927C6">
            <w:pPr>
              <w:rPr>
                <w:b/>
                <w:bCs/>
              </w:rPr>
            </w:pPr>
            <w:r>
              <w:rPr>
                <w:b/>
                <w:bCs/>
              </w:rPr>
              <w:t>Text</w:t>
            </w:r>
          </w:p>
        </w:tc>
        <w:tc>
          <w:tcPr>
            <w:tcW w:w="2552" w:type="dxa"/>
          </w:tcPr>
          <w:p w14:paraId="266AF3C6" w14:textId="51D8E93F" w:rsidR="007927C6" w:rsidRPr="007927C6" w:rsidRDefault="007927C6" w:rsidP="007927C6">
            <w:pPr>
              <w:rPr>
                <w:b/>
                <w:bCs/>
              </w:rPr>
            </w:pPr>
            <w:r>
              <w:rPr>
                <w:b/>
                <w:bCs/>
                <w:noProof/>
              </w:rPr>
              <mc:AlternateContent>
                <mc:Choice Requires="wps">
                  <w:drawing>
                    <wp:anchor distT="0" distB="0" distL="114300" distR="114300" simplePos="0" relativeHeight="251659264" behindDoc="0" locked="0" layoutInCell="1" allowOverlap="1" wp14:anchorId="0978FD97" wp14:editId="79D01EA3">
                      <wp:simplePos x="0" y="0"/>
                      <wp:positionH relativeFrom="column">
                        <wp:posOffset>353695</wp:posOffset>
                      </wp:positionH>
                      <wp:positionV relativeFrom="paragraph">
                        <wp:posOffset>-967105</wp:posOffset>
                      </wp:positionV>
                      <wp:extent cx="29622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62275" cy="771525"/>
                              </a:xfrm>
                              <a:prstGeom prst="rect">
                                <a:avLst/>
                              </a:prstGeom>
                              <a:solidFill>
                                <a:schemeClr val="lt1"/>
                              </a:solidFill>
                              <a:ln w="6350">
                                <a:noFill/>
                              </a:ln>
                            </wps:spPr>
                            <wps:txbx>
                              <w:txbxContent>
                                <w:p w14:paraId="12FF8A48" w14:textId="688D5866" w:rsidR="007927C6" w:rsidRDefault="007927C6" w:rsidP="00256EA5">
                                  <w:pPr>
                                    <w:jc w:val="center"/>
                                    <w:rPr>
                                      <w:b/>
                                      <w:bCs/>
                                      <w:sz w:val="28"/>
                                      <w:szCs w:val="28"/>
                                    </w:rPr>
                                  </w:pPr>
                                  <w:r>
                                    <w:rPr>
                                      <w:b/>
                                      <w:bCs/>
                                      <w:sz w:val="28"/>
                                      <w:szCs w:val="28"/>
                                    </w:rPr>
                                    <w:t>Eduqas Paper 1</w:t>
                                  </w:r>
                                </w:p>
                                <w:p w14:paraId="11853B9A" w14:textId="7EBB18C5" w:rsidR="00256EA5" w:rsidRDefault="00256EA5" w:rsidP="00256EA5">
                                  <w:pPr>
                                    <w:jc w:val="center"/>
                                    <w:rPr>
                                      <w:b/>
                                      <w:bCs/>
                                      <w:sz w:val="28"/>
                                      <w:szCs w:val="28"/>
                                    </w:rPr>
                                  </w:pPr>
                                  <w:r>
                                    <w:rPr>
                                      <w:b/>
                                      <w:bCs/>
                                      <w:sz w:val="28"/>
                                      <w:szCs w:val="28"/>
                                    </w:rPr>
                                    <w:t>Section A - Shakespeare</w:t>
                                  </w:r>
                                </w:p>
                                <w:p w14:paraId="286AECD4" w14:textId="290C44FA" w:rsidR="00256EA5" w:rsidRDefault="00256EA5">
                                  <w:pPr>
                                    <w:rPr>
                                      <w:b/>
                                      <w:bCs/>
                                      <w:sz w:val="28"/>
                                      <w:szCs w:val="28"/>
                                    </w:rPr>
                                  </w:pPr>
                                </w:p>
                                <w:p w14:paraId="56BEFAFE" w14:textId="37BA9512" w:rsidR="00256EA5" w:rsidRPr="007927C6" w:rsidRDefault="00256EA5">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8FD97" id="_x0000_t202" coordsize="21600,21600" o:spt="202" path="m,l,21600r21600,l21600,xe">
                      <v:stroke joinstyle="miter"/>
                      <v:path gradientshapeok="t" o:connecttype="rect"/>
                    </v:shapetype>
                    <v:shape id="Text Box 1" o:spid="_x0000_s1026" type="#_x0000_t202" style="position:absolute;margin-left:27.85pt;margin-top:-76.15pt;width:233.2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" fillcolor="white [3201]" stroked="f" strokeweight=".5pt">
                      <v:textbox>
                        <w:txbxContent>
                          <w:p w14:paraId="12FF8A48" w14:textId="688D5866" w:rsidR="007927C6" w:rsidRDefault="007927C6" w:rsidP="00256EA5">
                            <w:pPr>
                              <w:jc w:val="center"/>
                              <w:rPr>
                                <w:b/>
                                <w:bCs/>
                                <w:sz w:val="28"/>
                                <w:szCs w:val="28"/>
                              </w:rPr>
                            </w:pPr>
                            <w:proofErr w:type="spellStart"/>
                            <w:r>
                              <w:rPr>
                                <w:b/>
                                <w:bCs/>
                                <w:sz w:val="28"/>
                                <w:szCs w:val="28"/>
                              </w:rPr>
                              <w:t>Eduqas</w:t>
                            </w:r>
                            <w:proofErr w:type="spellEnd"/>
                            <w:r>
                              <w:rPr>
                                <w:b/>
                                <w:bCs/>
                                <w:sz w:val="28"/>
                                <w:szCs w:val="28"/>
                              </w:rPr>
                              <w:t xml:space="preserve"> Paper 1</w:t>
                            </w:r>
                          </w:p>
                          <w:p w14:paraId="11853B9A" w14:textId="7EBB18C5" w:rsidR="00256EA5" w:rsidRDefault="00256EA5" w:rsidP="00256EA5">
                            <w:pPr>
                              <w:jc w:val="center"/>
                              <w:rPr>
                                <w:b/>
                                <w:bCs/>
                                <w:sz w:val="28"/>
                                <w:szCs w:val="28"/>
                              </w:rPr>
                            </w:pPr>
                            <w:r>
                              <w:rPr>
                                <w:b/>
                                <w:bCs/>
                                <w:sz w:val="28"/>
                                <w:szCs w:val="28"/>
                              </w:rPr>
                              <w:t>Section A - Shakespeare</w:t>
                            </w:r>
                          </w:p>
                          <w:p w14:paraId="286AECD4" w14:textId="290C44FA" w:rsidR="00256EA5" w:rsidRDefault="00256EA5">
                            <w:pPr>
                              <w:rPr>
                                <w:b/>
                                <w:bCs/>
                                <w:sz w:val="28"/>
                                <w:szCs w:val="28"/>
                              </w:rPr>
                            </w:pPr>
                          </w:p>
                          <w:p w14:paraId="56BEFAFE" w14:textId="37BA9512" w:rsidR="00256EA5" w:rsidRPr="007927C6" w:rsidRDefault="00256EA5">
                            <w:pPr>
                              <w:rPr>
                                <w:b/>
                                <w:bCs/>
                                <w:sz w:val="28"/>
                                <w:szCs w:val="28"/>
                              </w:rPr>
                            </w:pPr>
                          </w:p>
                        </w:txbxContent>
                      </v:textbox>
                    </v:shape>
                  </w:pict>
                </mc:Fallback>
              </mc:AlternateContent>
            </w:r>
            <w:r w:rsidRPr="007927C6">
              <w:rPr>
                <w:b/>
                <w:bCs/>
              </w:rPr>
              <w:t>Extract</w:t>
            </w:r>
          </w:p>
        </w:tc>
        <w:tc>
          <w:tcPr>
            <w:tcW w:w="5528" w:type="dxa"/>
          </w:tcPr>
          <w:p w14:paraId="7016B7C9" w14:textId="799C0485" w:rsidR="007927C6" w:rsidRPr="007927C6" w:rsidRDefault="007927C6" w:rsidP="007927C6">
            <w:pPr>
              <w:rPr>
                <w:b/>
                <w:bCs/>
              </w:rPr>
            </w:pPr>
            <w:r>
              <w:rPr>
                <w:b/>
                <w:bCs/>
              </w:rPr>
              <w:t>Question</w:t>
            </w:r>
          </w:p>
        </w:tc>
      </w:tr>
      <w:tr w:rsidR="007927C6" w14:paraId="28D2AB3E" w14:textId="77777777" w:rsidTr="007927C6">
        <w:tc>
          <w:tcPr>
            <w:tcW w:w="2405" w:type="dxa"/>
          </w:tcPr>
          <w:p w14:paraId="57D26C1C" w14:textId="7A07241C" w:rsidR="007927C6" w:rsidRPr="007927C6" w:rsidRDefault="007927C6" w:rsidP="007927C6">
            <w:r>
              <w:t>Romeo and Juliet</w:t>
            </w:r>
          </w:p>
        </w:tc>
        <w:tc>
          <w:tcPr>
            <w:tcW w:w="2552" w:type="dxa"/>
          </w:tcPr>
          <w:p w14:paraId="024B34CB" w14:textId="77777777" w:rsidR="007927C6" w:rsidRDefault="007927C6" w:rsidP="007927C6">
            <w:r>
              <w:t>If I profane with my unworthiest hand</w:t>
            </w:r>
          </w:p>
          <w:p w14:paraId="7C1A7DC9" w14:textId="77777777" w:rsidR="00256EA5" w:rsidRDefault="00256EA5" w:rsidP="007927C6"/>
          <w:p w14:paraId="1F3CF949" w14:textId="77777777" w:rsidR="00256EA5" w:rsidRDefault="00256EA5" w:rsidP="007927C6"/>
          <w:p w14:paraId="4B69E9DD" w14:textId="77777777" w:rsidR="00256EA5" w:rsidRDefault="00256EA5" w:rsidP="007927C6"/>
          <w:p w14:paraId="0A65E16A" w14:textId="77777777" w:rsidR="00256EA5" w:rsidRDefault="00256EA5" w:rsidP="007927C6"/>
          <w:p w14:paraId="7185ADF6" w14:textId="77777777" w:rsidR="00256EA5" w:rsidRDefault="00256EA5" w:rsidP="007927C6"/>
          <w:p w14:paraId="44550F05" w14:textId="77777777" w:rsidR="00256EA5" w:rsidRDefault="00256EA5" w:rsidP="007927C6"/>
          <w:p w14:paraId="191B2A06" w14:textId="77777777" w:rsidR="00256EA5" w:rsidRDefault="00256EA5" w:rsidP="007927C6"/>
          <w:p w14:paraId="51A8573C" w14:textId="77777777" w:rsidR="00256EA5" w:rsidRDefault="00256EA5" w:rsidP="007927C6">
            <w:r>
              <w:t>By my head, here comes the Capulets</w:t>
            </w:r>
          </w:p>
          <w:p w14:paraId="0239DCCA" w14:textId="7432EEF7" w:rsidR="00256EA5" w:rsidRDefault="00256EA5" w:rsidP="007927C6"/>
          <w:p w14:paraId="610678A8" w14:textId="504FB9D8" w:rsidR="00EC771B" w:rsidRDefault="00EC771B" w:rsidP="007927C6"/>
          <w:p w14:paraId="1D997421" w14:textId="2308D59B" w:rsidR="00EC771B" w:rsidRDefault="00EC771B" w:rsidP="007927C6"/>
          <w:p w14:paraId="24F756F4" w14:textId="3FCF9898" w:rsidR="00EC771B" w:rsidRDefault="00EC771B" w:rsidP="007927C6"/>
          <w:p w14:paraId="1A1DE3C6" w14:textId="07B7F3A2" w:rsidR="00EC771B" w:rsidRDefault="00EC771B" w:rsidP="007927C6"/>
          <w:p w14:paraId="370A3304" w14:textId="1D53FDE4" w:rsidR="00EC771B" w:rsidRDefault="00EC771B" w:rsidP="007927C6"/>
          <w:p w14:paraId="3A3FDAB6" w14:textId="3EB64B83" w:rsidR="00EC771B" w:rsidRDefault="00EC771B" w:rsidP="007927C6"/>
          <w:p w14:paraId="727BC0CC" w14:textId="10A034A5" w:rsidR="00EC771B" w:rsidRDefault="00EC771B" w:rsidP="007927C6"/>
          <w:p w14:paraId="6D104C05" w14:textId="224AC39C" w:rsidR="00EC771B" w:rsidRDefault="00EC771B" w:rsidP="007927C6">
            <w:r>
              <w:t>What if it be a poison which the Friar Subtly hath ministered to have me dead</w:t>
            </w:r>
          </w:p>
          <w:p w14:paraId="7781A5ED" w14:textId="77777777" w:rsidR="00256EA5" w:rsidRDefault="00256EA5" w:rsidP="007927C6"/>
          <w:p w14:paraId="558427D4" w14:textId="77777777" w:rsidR="00256EA5" w:rsidRDefault="00256EA5" w:rsidP="007927C6"/>
          <w:p w14:paraId="6B7B24AA" w14:textId="77777777" w:rsidR="00256EA5" w:rsidRDefault="00256EA5" w:rsidP="007927C6"/>
          <w:p w14:paraId="54376CA3" w14:textId="77777777" w:rsidR="00256EA5" w:rsidRDefault="00256EA5" w:rsidP="007927C6"/>
          <w:p w14:paraId="20A267E5" w14:textId="77777777" w:rsidR="00256EA5" w:rsidRDefault="00256EA5" w:rsidP="007927C6"/>
          <w:p w14:paraId="574C232B" w14:textId="77777777" w:rsidR="00256EA5" w:rsidRDefault="00256EA5" w:rsidP="007927C6"/>
          <w:p w14:paraId="2C3776A9" w14:textId="77777777" w:rsidR="00256EA5" w:rsidRDefault="00256EA5" w:rsidP="007927C6"/>
          <w:p w14:paraId="54F2DDFD" w14:textId="77777777" w:rsidR="00256EA5" w:rsidRDefault="00256EA5" w:rsidP="007927C6"/>
          <w:p w14:paraId="3E8A5FFD" w14:textId="66D0023D" w:rsidR="00256EA5" w:rsidRPr="007927C6" w:rsidRDefault="00256EA5" w:rsidP="007927C6"/>
        </w:tc>
        <w:tc>
          <w:tcPr>
            <w:tcW w:w="5528" w:type="dxa"/>
          </w:tcPr>
          <w:p w14:paraId="33B1C90E" w14:textId="77777777" w:rsidR="007927C6" w:rsidRDefault="007927C6" w:rsidP="007927C6">
            <w:pPr>
              <w:pStyle w:val="ListParagraph"/>
              <w:numPr>
                <w:ilvl w:val="0"/>
                <w:numId w:val="1"/>
              </w:numPr>
            </w:pPr>
            <w:r>
              <w:t>Read the extract on the opposite page. Then answer the following question: Look at how Romeo and Juliet speak and behave here. How do you think an audience might respond to this part of the play? Refer closely to details from the extract to support your answer.</w:t>
            </w:r>
          </w:p>
          <w:p w14:paraId="588103E9" w14:textId="77777777" w:rsidR="007927C6" w:rsidRDefault="007927C6" w:rsidP="007927C6">
            <w:pPr>
              <w:pStyle w:val="ListParagraph"/>
              <w:numPr>
                <w:ilvl w:val="0"/>
                <w:numId w:val="1"/>
              </w:numPr>
            </w:pPr>
            <w:r>
              <w:t>Write about Tybalt and how he is presented at different points in the play</w:t>
            </w:r>
          </w:p>
          <w:p w14:paraId="3D5B1667" w14:textId="77777777" w:rsidR="00256EA5" w:rsidRDefault="00256EA5" w:rsidP="00256EA5"/>
          <w:p w14:paraId="7E5AAB7A" w14:textId="77777777" w:rsidR="00256EA5" w:rsidRDefault="00256EA5" w:rsidP="00256EA5">
            <w:pPr>
              <w:pStyle w:val="ListParagraph"/>
              <w:numPr>
                <w:ilvl w:val="0"/>
                <w:numId w:val="9"/>
              </w:numPr>
            </w:pPr>
            <w:r>
              <w:t>Read the extract on the opposite page. Then answer the following question. Look at how the characters speak and behave here. How do you think an audience might respond to this part of the play? Refer closely to details from the extract to support your answer.</w:t>
            </w:r>
          </w:p>
          <w:p w14:paraId="67B2BB70" w14:textId="77777777" w:rsidR="00256EA5" w:rsidRDefault="00256EA5" w:rsidP="00256EA5">
            <w:pPr>
              <w:pStyle w:val="ListParagraph"/>
              <w:numPr>
                <w:ilvl w:val="0"/>
                <w:numId w:val="9"/>
              </w:numPr>
            </w:pPr>
            <w:r>
              <w:t>Write about Juliet and how she is presented at different points in the play.</w:t>
            </w:r>
          </w:p>
          <w:p w14:paraId="323021B6" w14:textId="77777777" w:rsidR="00256EA5" w:rsidRDefault="00256EA5" w:rsidP="00256EA5"/>
          <w:p w14:paraId="48C4D6C8" w14:textId="77777777" w:rsidR="00256EA5" w:rsidRDefault="00EC771B" w:rsidP="00EC771B">
            <w:pPr>
              <w:pStyle w:val="ListParagraph"/>
              <w:numPr>
                <w:ilvl w:val="0"/>
                <w:numId w:val="15"/>
              </w:numPr>
            </w:pPr>
            <w:r>
              <w:t>Read the extract on the opposite page. Then answer the following question: What does the extract show an audience about Juliet’s thoughts and feelings at this point in the play? Refer closely to details from the extract to support your answer.</w:t>
            </w:r>
          </w:p>
          <w:p w14:paraId="5D914360" w14:textId="19C34B78" w:rsidR="00EC771B" w:rsidRPr="007927C6" w:rsidRDefault="00EC771B" w:rsidP="00EC771B">
            <w:pPr>
              <w:pStyle w:val="ListParagraph"/>
              <w:numPr>
                <w:ilvl w:val="0"/>
                <w:numId w:val="15"/>
              </w:numPr>
            </w:pPr>
            <w:r>
              <w:t>How does Shakespeare present love in Romeo and Juliet? Refer to characters and events from the play in your answer.</w:t>
            </w:r>
          </w:p>
        </w:tc>
      </w:tr>
      <w:tr w:rsidR="007927C6" w14:paraId="79A59E33" w14:textId="77777777" w:rsidTr="007927C6">
        <w:tc>
          <w:tcPr>
            <w:tcW w:w="2405" w:type="dxa"/>
          </w:tcPr>
          <w:p w14:paraId="51E4CFF6" w14:textId="49B6C993" w:rsidR="007927C6" w:rsidRDefault="007927C6" w:rsidP="007927C6">
            <w:r>
              <w:t>Macbeth</w:t>
            </w:r>
          </w:p>
        </w:tc>
        <w:tc>
          <w:tcPr>
            <w:tcW w:w="2552" w:type="dxa"/>
          </w:tcPr>
          <w:p w14:paraId="19EE7661" w14:textId="77777777" w:rsidR="007927C6" w:rsidRDefault="007927C6" w:rsidP="007927C6">
            <w:r>
              <w:t>Pr’ythee, peace! I dare do all that may become a man, Who dares do more, is none.</w:t>
            </w:r>
          </w:p>
          <w:p w14:paraId="71DD9531" w14:textId="77777777" w:rsidR="00256EA5" w:rsidRDefault="00256EA5" w:rsidP="007927C6"/>
          <w:p w14:paraId="20846137" w14:textId="77777777" w:rsidR="00256EA5" w:rsidRDefault="00256EA5" w:rsidP="007927C6"/>
          <w:p w14:paraId="31B39D2B" w14:textId="77777777" w:rsidR="00256EA5" w:rsidRDefault="00256EA5" w:rsidP="007927C6"/>
          <w:p w14:paraId="0D9499B2" w14:textId="77777777" w:rsidR="00256EA5" w:rsidRDefault="00256EA5" w:rsidP="007927C6"/>
          <w:p w14:paraId="570D4E91" w14:textId="77777777" w:rsidR="00256EA5" w:rsidRDefault="00256EA5" w:rsidP="007927C6"/>
          <w:p w14:paraId="78C463B2" w14:textId="77777777" w:rsidR="00256EA5" w:rsidRDefault="00256EA5" w:rsidP="007927C6"/>
          <w:p w14:paraId="0911E5D8" w14:textId="77777777" w:rsidR="00256EA5" w:rsidRDefault="00256EA5" w:rsidP="007927C6"/>
          <w:p w14:paraId="70DADF6D" w14:textId="77777777" w:rsidR="00256EA5" w:rsidRDefault="00256EA5" w:rsidP="007927C6">
            <w:r>
              <w:t>Your castle is surprised; your wife and babes Savagely slaughtered.</w:t>
            </w:r>
          </w:p>
          <w:p w14:paraId="62386A4A" w14:textId="77777777" w:rsidR="00EC771B" w:rsidRDefault="00EC771B" w:rsidP="007927C6"/>
          <w:p w14:paraId="5F6062D4" w14:textId="77777777" w:rsidR="00EC771B" w:rsidRDefault="00EC771B" w:rsidP="007927C6"/>
          <w:p w14:paraId="45423FAF" w14:textId="77777777" w:rsidR="00EC771B" w:rsidRDefault="00EC771B" w:rsidP="007927C6"/>
          <w:p w14:paraId="10452B12" w14:textId="77777777" w:rsidR="00EC771B" w:rsidRDefault="00EC771B" w:rsidP="007927C6"/>
          <w:p w14:paraId="254D16D3" w14:textId="77777777" w:rsidR="00EC771B" w:rsidRDefault="00EC771B" w:rsidP="007927C6"/>
          <w:p w14:paraId="2E774CFE" w14:textId="77777777" w:rsidR="00EC771B" w:rsidRDefault="00EC771B" w:rsidP="007927C6"/>
          <w:p w14:paraId="4D5240DF" w14:textId="77777777" w:rsidR="00EC771B" w:rsidRDefault="00EC771B" w:rsidP="007927C6"/>
          <w:p w14:paraId="08F98496" w14:textId="77777777" w:rsidR="00EC771B" w:rsidRDefault="00EC771B" w:rsidP="007927C6"/>
          <w:p w14:paraId="520B03C2" w14:textId="48C77ADA" w:rsidR="00EC771B" w:rsidRDefault="00EC771B" w:rsidP="007927C6">
            <w:r>
              <w:t>Hang out our banners on the outward walls. The cry is still ‘They come’. Our castle’s strength Will laugh a siege to scorn.</w:t>
            </w:r>
          </w:p>
        </w:tc>
        <w:tc>
          <w:tcPr>
            <w:tcW w:w="5528" w:type="dxa"/>
          </w:tcPr>
          <w:p w14:paraId="0614E347" w14:textId="77777777" w:rsidR="007927C6" w:rsidRDefault="007927C6" w:rsidP="007927C6">
            <w:pPr>
              <w:pStyle w:val="ListParagraph"/>
              <w:numPr>
                <w:ilvl w:val="0"/>
                <w:numId w:val="3"/>
              </w:numPr>
            </w:pPr>
            <w:r>
              <w:lastRenderedPageBreak/>
              <w:t>Read the extract on the opposite page. Then answer the following question: Look at how Macbeth and Lady Macbeth speak and behave here. How do you think an audience might respond to this part of the play? Refer closely to details from the extract to support your answer.</w:t>
            </w:r>
          </w:p>
          <w:p w14:paraId="2150DD65" w14:textId="77777777" w:rsidR="007927C6" w:rsidRDefault="007927C6" w:rsidP="007927C6">
            <w:pPr>
              <w:pStyle w:val="ListParagraph"/>
              <w:numPr>
                <w:ilvl w:val="0"/>
                <w:numId w:val="3"/>
              </w:numPr>
            </w:pPr>
            <w:r>
              <w:t>‘Macbeth is a play about violence.’ Write about how Shakespeare presents violence at different points in Macbeth. Refer to characters and events from the play in your answer</w:t>
            </w:r>
          </w:p>
          <w:p w14:paraId="50E7C67A" w14:textId="77777777" w:rsidR="00256EA5" w:rsidRDefault="00256EA5" w:rsidP="00256EA5"/>
          <w:p w14:paraId="76E4EBD8" w14:textId="77777777" w:rsidR="00256EA5" w:rsidRDefault="00256EA5" w:rsidP="00256EA5">
            <w:pPr>
              <w:pStyle w:val="ListParagraph"/>
              <w:numPr>
                <w:ilvl w:val="0"/>
                <w:numId w:val="10"/>
              </w:numPr>
            </w:pPr>
            <w:r>
              <w:t xml:space="preserve">Read the extract on the opposite page. Then answer the following question. Look at how the characters speak and behave here. How do you think an audience might respond to this part of the </w:t>
            </w:r>
            <w:r>
              <w:lastRenderedPageBreak/>
              <w:t>play? Refer closely to details from the extract to support your answer.</w:t>
            </w:r>
          </w:p>
          <w:p w14:paraId="311358C4" w14:textId="77777777" w:rsidR="00256EA5" w:rsidRDefault="00256EA5" w:rsidP="00256EA5">
            <w:pPr>
              <w:pStyle w:val="ListParagraph"/>
              <w:numPr>
                <w:ilvl w:val="0"/>
                <w:numId w:val="10"/>
              </w:numPr>
            </w:pPr>
            <w:r>
              <w:t>Write about the relationship between Macbeth and Lady Macbeth and how it is presented at different points in the play.</w:t>
            </w:r>
          </w:p>
          <w:p w14:paraId="28C1712D" w14:textId="77777777" w:rsidR="00EC771B" w:rsidRDefault="00EC771B" w:rsidP="00EC771B"/>
          <w:p w14:paraId="306A6BCF" w14:textId="77777777" w:rsidR="00EC771B" w:rsidRDefault="00EC771B" w:rsidP="00EC771B">
            <w:pPr>
              <w:pStyle w:val="ListParagraph"/>
              <w:numPr>
                <w:ilvl w:val="0"/>
                <w:numId w:val="16"/>
              </w:numPr>
            </w:pPr>
            <w:r>
              <w:t>Read the extract on the opposite page. Then answer the following question: Look at how Macbeth speaks and behaves here. How do you think an audience might respond to Macbeth at this point in the play? Refer closely to details from the extract to support your answer</w:t>
            </w:r>
          </w:p>
          <w:p w14:paraId="0B9BF8D4" w14:textId="6F1538C4" w:rsidR="00EC771B" w:rsidRDefault="00EC771B" w:rsidP="00EC771B">
            <w:pPr>
              <w:pStyle w:val="ListParagraph"/>
              <w:numPr>
                <w:ilvl w:val="0"/>
                <w:numId w:val="16"/>
              </w:numPr>
            </w:pPr>
            <w:r>
              <w:t>Write about Lady Macbeth and how she is presented at different points in the play</w:t>
            </w:r>
          </w:p>
        </w:tc>
      </w:tr>
      <w:tr w:rsidR="007927C6" w14:paraId="0926F585" w14:textId="77777777" w:rsidTr="007927C6">
        <w:tc>
          <w:tcPr>
            <w:tcW w:w="2405" w:type="dxa"/>
          </w:tcPr>
          <w:p w14:paraId="22DDD2AC" w14:textId="780FB9D0" w:rsidR="007927C6" w:rsidRDefault="007927C6" w:rsidP="007927C6">
            <w:r>
              <w:lastRenderedPageBreak/>
              <w:t xml:space="preserve">Othello </w:t>
            </w:r>
          </w:p>
        </w:tc>
        <w:tc>
          <w:tcPr>
            <w:tcW w:w="2552" w:type="dxa"/>
          </w:tcPr>
          <w:p w14:paraId="42CC8F13" w14:textId="77777777" w:rsidR="007927C6" w:rsidRDefault="007927C6" w:rsidP="007927C6">
            <w:r>
              <w:t>Good night, honest lago. [Exit</w:t>
            </w:r>
            <w:r w:rsidR="00256EA5">
              <w:t>]</w:t>
            </w:r>
          </w:p>
          <w:p w14:paraId="6D6CBC36" w14:textId="77777777" w:rsidR="00256EA5" w:rsidRDefault="00256EA5" w:rsidP="007927C6"/>
          <w:p w14:paraId="0512A794" w14:textId="77777777" w:rsidR="00256EA5" w:rsidRDefault="00256EA5" w:rsidP="007927C6"/>
          <w:p w14:paraId="7F262C09" w14:textId="77777777" w:rsidR="00256EA5" w:rsidRDefault="00256EA5" w:rsidP="007927C6"/>
          <w:p w14:paraId="675EDBF2" w14:textId="77777777" w:rsidR="00256EA5" w:rsidRDefault="00256EA5" w:rsidP="007927C6"/>
          <w:p w14:paraId="5D8C2D5E" w14:textId="77777777" w:rsidR="00256EA5" w:rsidRDefault="00256EA5" w:rsidP="007927C6"/>
          <w:p w14:paraId="7AA076D5" w14:textId="77777777" w:rsidR="00256EA5" w:rsidRDefault="00256EA5" w:rsidP="007927C6"/>
          <w:p w14:paraId="6D68B6C5" w14:textId="77777777" w:rsidR="00256EA5" w:rsidRDefault="00256EA5" w:rsidP="007927C6"/>
          <w:p w14:paraId="49400AB1" w14:textId="77777777" w:rsidR="00256EA5" w:rsidRDefault="00256EA5" w:rsidP="007927C6"/>
          <w:p w14:paraId="12388605" w14:textId="77777777" w:rsidR="00256EA5" w:rsidRDefault="00256EA5" w:rsidP="007927C6"/>
          <w:p w14:paraId="71C66721" w14:textId="77777777" w:rsidR="00256EA5" w:rsidRDefault="00256EA5" w:rsidP="007927C6"/>
          <w:p w14:paraId="2A069CF7" w14:textId="77777777" w:rsidR="00256EA5" w:rsidRDefault="00256EA5" w:rsidP="007927C6">
            <w:r>
              <w:t>’Tis Lodovico. This comes from the Duke. See, your wife is with him</w:t>
            </w:r>
          </w:p>
          <w:p w14:paraId="224BB2B0" w14:textId="5FFC9083" w:rsidR="00EC771B" w:rsidRDefault="00EC771B" w:rsidP="007927C6"/>
          <w:p w14:paraId="7740D34B" w14:textId="0CF6DF0F" w:rsidR="00EC771B" w:rsidRDefault="00EC771B" w:rsidP="007927C6"/>
          <w:p w14:paraId="75D7EAD5" w14:textId="7758E9E8" w:rsidR="00EC771B" w:rsidRDefault="00EC771B" w:rsidP="007927C6"/>
          <w:p w14:paraId="2912654A" w14:textId="10A7050B" w:rsidR="00EC771B" w:rsidRDefault="00EC771B" w:rsidP="007927C6">
            <w:r>
              <w:t>It is the cause, it is the cause, my soul:</w:t>
            </w:r>
          </w:p>
          <w:p w14:paraId="62D11EFD" w14:textId="77777777" w:rsidR="00EC771B" w:rsidRDefault="00EC771B" w:rsidP="007927C6"/>
          <w:p w14:paraId="63B75BD4" w14:textId="77777777" w:rsidR="00EC771B" w:rsidRDefault="00EC771B" w:rsidP="007927C6"/>
          <w:p w14:paraId="2D437F73" w14:textId="77777777" w:rsidR="00EC771B" w:rsidRDefault="00EC771B" w:rsidP="007927C6"/>
          <w:p w14:paraId="0911F82E" w14:textId="77777777" w:rsidR="00EC771B" w:rsidRDefault="00EC771B" w:rsidP="007927C6"/>
          <w:p w14:paraId="32E7D412" w14:textId="117D2570" w:rsidR="00EC771B" w:rsidRDefault="00EC771B" w:rsidP="007927C6"/>
        </w:tc>
        <w:tc>
          <w:tcPr>
            <w:tcW w:w="5528" w:type="dxa"/>
          </w:tcPr>
          <w:p w14:paraId="6B8B7EBB" w14:textId="77777777" w:rsidR="007927C6" w:rsidRDefault="007927C6" w:rsidP="007927C6">
            <w:pPr>
              <w:pStyle w:val="ListParagraph"/>
              <w:numPr>
                <w:ilvl w:val="0"/>
                <w:numId w:val="5"/>
              </w:numPr>
            </w:pPr>
            <w:r>
              <w:t>Read the extract on the opposite page. Then answer the following question: What does this extract show an audience about Iago’s thoughts and feelings here? Refer closely to details from the extract to support your answer</w:t>
            </w:r>
          </w:p>
          <w:p w14:paraId="03685AAD" w14:textId="2057B662" w:rsidR="00256EA5" w:rsidRDefault="007927C6" w:rsidP="00256EA5">
            <w:pPr>
              <w:pStyle w:val="ListParagraph"/>
              <w:numPr>
                <w:ilvl w:val="0"/>
                <w:numId w:val="5"/>
              </w:numPr>
            </w:pPr>
            <w:r>
              <w:t>Write about the relationship between Othello and Desdemona and how it is presented at different points in the play.</w:t>
            </w:r>
          </w:p>
          <w:p w14:paraId="10FD0EEE" w14:textId="77777777" w:rsidR="00256EA5" w:rsidRDefault="00256EA5" w:rsidP="00256EA5"/>
          <w:p w14:paraId="3EDAA6F1" w14:textId="77777777" w:rsidR="00256EA5" w:rsidRDefault="00256EA5" w:rsidP="00256EA5">
            <w:pPr>
              <w:pStyle w:val="ListParagraph"/>
              <w:numPr>
                <w:ilvl w:val="0"/>
                <w:numId w:val="11"/>
              </w:numPr>
            </w:pPr>
            <w:r>
              <w:t>Read the extract on the opposite page. Then answer the following question. How does Shakespeare create mood and atmosphere for an audience here? Refer closely to details from the extract to support your answer.</w:t>
            </w:r>
          </w:p>
          <w:p w14:paraId="47C492C7" w14:textId="77777777" w:rsidR="00256EA5" w:rsidRDefault="00256EA5" w:rsidP="00256EA5">
            <w:pPr>
              <w:pStyle w:val="ListParagraph"/>
              <w:numPr>
                <w:ilvl w:val="0"/>
                <w:numId w:val="11"/>
              </w:numPr>
            </w:pPr>
            <w:r>
              <w:t>Write about Iago and how he is presented at different points in the play.</w:t>
            </w:r>
          </w:p>
          <w:p w14:paraId="42375BF1" w14:textId="77777777" w:rsidR="00EC771B" w:rsidRDefault="00EC771B" w:rsidP="00EC771B"/>
          <w:p w14:paraId="7F104B12" w14:textId="77777777" w:rsidR="00EC771B" w:rsidRDefault="00EC771B" w:rsidP="00EC771B">
            <w:pPr>
              <w:pStyle w:val="ListParagraph"/>
              <w:numPr>
                <w:ilvl w:val="0"/>
                <w:numId w:val="17"/>
              </w:numPr>
            </w:pPr>
            <w:r>
              <w:t>Read the extract on the opposite page. Then answer the following question: What does the extract show an audience about Othello’s thoughts and feelings at this point in the play? Refer closely to details from the extract to support your answer.</w:t>
            </w:r>
          </w:p>
          <w:p w14:paraId="02BF8A3D" w14:textId="441E6146" w:rsidR="00EC771B" w:rsidRDefault="00EC771B" w:rsidP="00EC771B">
            <w:pPr>
              <w:pStyle w:val="ListParagraph"/>
              <w:numPr>
                <w:ilvl w:val="0"/>
                <w:numId w:val="17"/>
              </w:numPr>
            </w:pPr>
            <w:r>
              <w:t>Write about Desdemona and how she is presented at different points in the play.</w:t>
            </w:r>
          </w:p>
        </w:tc>
      </w:tr>
      <w:tr w:rsidR="007927C6" w14:paraId="704BCA89" w14:textId="77777777" w:rsidTr="007927C6">
        <w:tc>
          <w:tcPr>
            <w:tcW w:w="2405" w:type="dxa"/>
          </w:tcPr>
          <w:p w14:paraId="778A20B3" w14:textId="03150E63" w:rsidR="007927C6" w:rsidRDefault="007927C6" w:rsidP="007927C6">
            <w:r>
              <w:t>Much Ado About Nothing</w:t>
            </w:r>
          </w:p>
        </w:tc>
        <w:tc>
          <w:tcPr>
            <w:tcW w:w="2552" w:type="dxa"/>
          </w:tcPr>
          <w:p w14:paraId="00F3F08B" w14:textId="77777777" w:rsidR="007927C6" w:rsidRDefault="007927C6" w:rsidP="007927C6">
            <w:r>
              <w:t>If Signor Leonato be her father, she would not have his head on her shoulders for all Messina, as like him as she is.</w:t>
            </w:r>
          </w:p>
          <w:p w14:paraId="57B1822C" w14:textId="77777777" w:rsidR="00256EA5" w:rsidRDefault="00256EA5" w:rsidP="007927C6"/>
          <w:p w14:paraId="3C1A5FAB" w14:textId="77777777" w:rsidR="00256EA5" w:rsidRDefault="00256EA5" w:rsidP="007927C6"/>
          <w:p w14:paraId="35DCD35A" w14:textId="77777777" w:rsidR="00256EA5" w:rsidRDefault="00256EA5" w:rsidP="007927C6"/>
          <w:p w14:paraId="1CAD764A" w14:textId="77777777" w:rsidR="00256EA5" w:rsidRDefault="00256EA5" w:rsidP="007927C6"/>
          <w:p w14:paraId="1869AA57" w14:textId="77777777" w:rsidR="00256EA5" w:rsidRDefault="00256EA5" w:rsidP="007927C6"/>
          <w:p w14:paraId="2C59A166" w14:textId="40A3348D" w:rsidR="00256EA5" w:rsidRDefault="00256EA5" w:rsidP="007927C6">
            <w:r>
              <w:t>How doth the lady?</w:t>
            </w:r>
          </w:p>
          <w:p w14:paraId="5023E6EE" w14:textId="0C5F0CE9" w:rsidR="00EC771B" w:rsidRDefault="00EC771B" w:rsidP="007927C6"/>
          <w:p w14:paraId="357EEEF5" w14:textId="61A1FC34" w:rsidR="00EC771B" w:rsidRDefault="00EC771B" w:rsidP="007927C6"/>
          <w:p w14:paraId="1E553082" w14:textId="4532A7FE" w:rsidR="00EC771B" w:rsidRDefault="00EC771B" w:rsidP="007927C6"/>
          <w:p w14:paraId="4363A107" w14:textId="602556A4" w:rsidR="00EC771B" w:rsidRDefault="00EC771B" w:rsidP="007927C6"/>
          <w:p w14:paraId="1379CE43" w14:textId="42EA9D68" w:rsidR="00EC771B" w:rsidRDefault="00EC771B" w:rsidP="007927C6"/>
          <w:p w14:paraId="3DA57A0B" w14:textId="1047DAFB" w:rsidR="00EC771B" w:rsidRDefault="00EC771B" w:rsidP="007927C6"/>
          <w:p w14:paraId="2FA880A3" w14:textId="6E5BC28E" w:rsidR="00EC771B" w:rsidRDefault="00EC771B" w:rsidP="007927C6"/>
          <w:p w14:paraId="5143BD84" w14:textId="2ECA5B94" w:rsidR="00EC771B" w:rsidRDefault="00EC771B" w:rsidP="007927C6"/>
          <w:p w14:paraId="24280273" w14:textId="2DF2CCC5" w:rsidR="00EC771B" w:rsidRDefault="00EC771B" w:rsidP="007927C6"/>
          <w:p w14:paraId="56A676FC" w14:textId="56A34491" w:rsidR="00EC771B" w:rsidRDefault="00EC771B" w:rsidP="007927C6">
            <w:r>
              <w:t>In faith, lady, you have a merry heart.</w:t>
            </w:r>
          </w:p>
          <w:p w14:paraId="3D56F562" w14:textId="77777777" w:rsidR="00EC771B" w:rsidRDefault="00EC771B" w:rsidP="007927C6"/>
          <w:p w14:paraId="30E9AABE" w14:textId="77777777" w:rsidR="00EC771B" w:rsidRDefault="00EC771B" w:rsidP="007927C6"/>
          <w:p w14:paraId="594FCB3C" w14:textId="77777777" w:rsidR="00EC771B" w:rsidRDefault="00EC771B" w:rsidP="007927C6"/>
          <w:p w14:paraId="2F60E76C" w14:textId="77777777" w:rsidR="00EC771B" w:rsidRDefault="00EC771B" w:rsidP="007927C6"/>
          <w:p w14:paraId="55B88671" w14:textId="77777777" w:rsidR="00EC771B" w:rsidRDefault="00EC771B" w:rsidP="007927C6"/>
          <w:p w14:paraId="65C48060" w14:textId="77777777" w:rsidR="00EC771B" w:rsidRDefault="00EC771B" w:rsidP="007927C6"/>
          <w:p w14:paraId="7A66F702" w14:textId="77777777" w:rsidR="00EC771B" w:rsidRDefault="00EC771B" w:rsidP="007927C6"/>
          <w:p w14:paraId="51044142" w14:textId="77777777" w:rsidR="00EC771B" w:rsidRDefault="00EC771B" w:rsidP="007927C6"/>
          <w:p w14:paraId="13212678" w14:textId="77777777" w:rsidR="00EC771B" w:rsidRDefault="00EC771B" w:rsidP="007927C6"/>
          <w:p w14:paraId="5DADF168" w14:textId="77777777" w:rsidR="00EC771B" w:rsidRDefault="00EC771B" w:rsidP="007927C6"/>
          <w:p w14:paraId="09155D94" w14:textId="7512F892" w:rsidR="00EC771B" w:rsidRDefault="00EC771B" w:rsidP="007927C6"/>
        </w:tc>
        <w:tc>
          <w:tcPr>
            <w:tcW w:w="5528" w:type="dxa"/>
          </w:tcPr>
          <w:p w14:paraId="72D3380E" w14:textId="77777777" w:rsidR="007927C6" w:rsidRDefault="007927C6" w:rsidP="007927C6">
            <w:pPr>
              <w:pStyle w:val="ListParagraph"/>
              <w:numPr>
                <w:ilvl w:val="0"/>
                <w:numId w:val="6"/>
              </w:numPr>
            </w:pPr>
            <w:r>
              <w:lastRenderedPageBreak/>
              <w:t>Read the extract on the opposite page. Then answer the following question: Look at how Benedick and Beatrice speak and behave here. How do you think an audience might respond to this part of the play? Refer closely to details from the extract to support your answer</w:t>
            </w:r>
          </w:p>
          <w:p w14:paraId="48F5DA0B" w14:textId="77777777" w:rsidR="007927C6" w:rsidRDefault="007927C6" w:rsidP="007927C6">
            <w:pPr>
              <w:pStyle w:val="ListParagraph"/>
              <w:numPr>
                <w:ilvl w:val="0"/>
                <w:numId w:val="6"/>
              </w:numPr>
            </w:pPr>
            <w:r>
              <w:t>Write about Hero and how she is presented at different points in the play.</w:t>
            </w:r>
          </w:p>
          <w:p w14:paraId="1F53343B" w14:textId="77777777" w:rsidR="00256EA5" w:rsidRDefault="00256EA5" w:rsidP="00256EA5"/>
          <w:p w14:paraId="0E4F4A47" w14:textId="4BE22B1D" w:rsidR="00256EA5" w:rsidRDefault="00256EA5" w:rsidP="00256EA5">
            <w:pPr>
              <w:pStyle w:val="ListParagraph"/>
              <w:numPr>
                <w:ilvl w:val="0"/>
                <w:numId w:val="12"/>
              </w:numPr>
            </w:pPr>
            <w:r>
              <w:t xml:space="preserve">Read the extract on the opposite page. Then answer the following question. Look at how Leonato speaks and behaves here. How do you </w:t>
            </w:r>
            <w:r>
              <w:lastRenderedPageBreak/>
              <w:t>think an audience might respond to this part of the play? Refer closely to details from the extract to support your answer.</w:t>
            </w:r>
          </w:p>
          <w:p w14:paraId="3E9CE4A2" w14:textId="1904F29F" w:rsidR="00256EA5" w:rsidRDefault="00256EA5" w:rsidP="00256EA5">
            <w:pPr>
              <w:pStyle w:val="ListParagraph"/>
              <w:numPr>
                <w:ilvl w:val="0"/>
                <w:numId w:val="12"/>
              </w:numPr>
            </w:pPr>
            <w:r>
              <w:t>Write about Benedick and how he is presented at different points in the play.</w:t>
            </w:r>
          </w:p>
          <w:p w14:paraId="6DDC77D4" w14:textId="2BFD3751" w:rsidR="00EC771B" w:rsidRDefault="00EC771B" w:rsidP="00EC771B"/>
          <w:p w14:paraId="2C3FE1DD" w14:textId="07DADCCF" w:rsidR="00EC771B" w:rsidRDefault="00EC771B" w:rsidP="00EC771B">
            <w:pPr>
              <w:pStyle w:val="ListParagraph"/>
              <w:numPr>
                <w:ilvl w:val="0"/>
                <w:numId w:val="18"/>
              </w:numPr>
            </w:pPr>
            <w:r>
              <w:t>Read the extract on the opposite page. Then answer the following question: Look at how the characters speak and behave here. How do you think an audience might respond to this part of the play? Refer closely to details from the extract to support your answer.</w:t>
            </w:r>
          </w:p>
          <w:p w14:paraId="7255AAF7" w14:textId="663955F3" w:rsidR="00EC771B" w:rsidRDefault="00EC771B" w:rsidP="00EC771B">
            <w:pPr>
              <w:pStyle w:val="ListParagraph"/>
              <w:numPr>
                <w:ilvl w:val="0"/>
                <w:numId w:val="18"/>
              </w:numPr>
            </w:pPr>
            <w:r>
              <w:t>Write about Claudio and how he is presented in Much Ado About Nothing.</w:t>
            </w:r>
          </w:p>
          <w:p w14:paraId="49CCABA8" w14:textId="77777777" w:rsidR="00256EA5" w:rsidRDefault="00256EA5" w:rsidP="00256EA5"/>
          <w:p w14:paraId="13B3B5A2" w14:textId="17B9B11F" w:rsidR="00256EA5" w:rsidRDefault="00256EA5" w:rsidP="00256EA5"/>
        </w:tc>
      </w:tr>
      <w:tr w:rsidR="007927C6" w14:paraId="2E617043" w14:textId="77777777" w:rsidTr="007927C6">
        <w:tc>
          <w:tcPr>
            <w:tcW w:w="2405" w:type="dxa"/>
          </w:tcPr>
          <w:p w14:paraId="693A4125" w14:textId="029C84AF" w:rsidR="007927C6" w:rsidRDefault="007927C6" w:rsidP="007927C6">
            <w:r>
              <w:lastRenderedPageBreak/>
              <w:t>Henry V</w:t>
            </w:r>
          </w:p>
        </w:tc>
        <w:tc>
          <w:tcPr>
            <w:tcW w:w="2552" w:type="dxa"/>
          </w:tcPr>
          <w:p w14:paraId="1C1CA1AD" w14:textId="77777777" w:rsidR="007927C6" w:rsidRDefault="007927C6" w:rsidP="007927C6">
            <w:r>
              <w:t>Marry, if you would put me to verses or to dance for your sake, Kate, why, you undid me:</w:t>
            </w:r>
          </w:p>
          <w:p w14:paraId="09134100" w14:textId="77777777" w:rsidR="00256EA5" w:rsidRDefault="00256EA5" w:rsidP="007927C6"/>
          <w:p w14:paraId="266675A2" w14:textId="77777777" w:rsidR="00256EA5" w:rsidRDefault="00256EA5" w:rsidP="007927C6"/>
          <w:p w14:paraId="0E3CEBBD" w14:textId="77777777" w:rsidR="00256EA5" w:rsidRDefault="00256EA5" w:rsidP="007927C6"/>
          <w:p w14:paraId="0B958860" w14:textId="77777777" w:rsidR="00256EA5" w:rsidRDefault="00256EA5" w:rsidP="007927C6"/>
          <w:p w14:paraId="6DCEA255" w14:textId="77777777" w:rsidR="00256EA5" w:rsidRDefault="00256EA5" w:rsidP="007927C6"/>
          <w:p w14:paraId="65F34476" w14:textId="77777777" w:rsidR="00256EA5" w:rsidRDefault="00256EA5" w:rsidP="007927C6"/>
          <w:p w14:paraId="606CC8DC" w14:textId="77777777" w:rsidR="00256EA5" w:rsidRDefault="00256EA5" w:rsidP="007927C6"/>
          <w:p w14:paraId="0A1EA361" w14:textId="77777777" w:rsidR="00256EA5" w:rsidRDefault="00256EA5" w:rsidP="007927C6"/>
          <w:p w14:paraId="6588308D" w14:textId="52B7BC5F" w:rsidR="00256EA5" w:rsidRDefault="00256EA5" w:rsidP="007927C6">
            <w:r>
              <w:t>This day is called the Feast of Crispian.</w:t>
            </w:r>
          </w:p>
          <w:p w14:paraId="6DC2626C" w14:textId="5546C83D" w:rsidR="00EC771B" w:rsidRDefault="00EC771B" w:rsidP="007927C6"/>
          <w:p w14:paraId="177CA182" w14:textId="234CA76F" w:rsidR="00EC771B" w:rsidRDefault="00EC771B" w:rsidP="007927C6"/>
          <w:p w14:paraId="4EC0116F" w14:textId="3969AD6F" w:rsidR="00EC771B" w:rsidRDefault="00EC771B" w:rsidP="007927C6"/>
          <w:p w14:paraId="262F5A8F" w14:textId="01B1F49F" w:rsidR="00EC771B" w:rsidRDefault="00EC771B" w:rsidP="007927C6"/>
          <w:p w14:paraId="230234FB" w14:textId="26B74406" w:rsidR="00EC771B" w:rsidRDefault="00EC771B" w:rsidP="007927C6"/>
          <w:p w14:paraId="5FB9658E" w14:textId="6679EE72" w:rsidR="00EC771B" w:rsidRDefault="00EC771B" w:rsidP="007927C6"/>
          <w:p w14:paraId="6EBD80E6" w14:textId="7706F090" w:rsidR="00EC771B" w:rsidRDefault="00EC771B" w:rsidP="007927C6"/>
          <w:p w14:paraId="6047ABA3" w14:textId="389078A3" w:rsidR="00EC771B" w:rsidRDefault="00EC771B" w:rsidP="007927C6"/>
          <w:p w14:paraId="1970D8B0" w14:textId="7A603505" w:rsidR="00EC771B" w:rsidRDefault="00EC771B" w:rsidP="007927C6">
            <w:r>
              <w:t>Up to the preach, you dogs! Avaunt, you cullions!</w:t>
            </w:r>
          </w:p>
          <w:p w14:paraId="19AD20F2" w14:textId="77777777" w:rsidR="00EC771B" w:rsidRDefault="00EC771B" w:rsidP="007927C6"/>
          <w:p w14:paraId="1D1486DC" w14:textId="77777777" w:rsidR="00EC771B" w:rsidRDefault="00EC771B" w:rsidP="007927C6"/>
          <w:p w14:paraId="3BBE0616" w14:textId="77777777" w:rsidR="00EC771B" w:rsidRDefault="00EC771B" w:rsidP="007927C6"/>
          <w:p w14:paraId="7EB38BE1" w14:textId="77777777" w:rsidR="00EC771B" w:rsidRDefault="00EC771B" w:rsidP="007927C6"/>
          <w:p w14:paraId="2857C863" w14:textId="77777777" w:rsidR="00EC771B" w:rsidRDefault="00EC771B" w:rsidP="007927C6"/>
          <w:p w14:paraId="3E89E7E7" w14:textId="77777777" w:rsidR="00EC771B" w:rsidRDefault="00EC771B" w:rsidP="007927C6"/>
          <w:p w14:paraId="4AC693EE" w14:textId="77777777" w:rsidR="00EC771B" w:rsidRDefault="00EC771B" w:rsidP="007927C6"/>
          <w:p w14:paraId="7AE21E86" w14:textId="4B9268AD" w:rsidR="00EC771B" w:rsidRDefault="00EC771B" w:rsidP="007927C6"/>
        </w:tc>
        <w:tc>
          <w:tcPr>
            <w:tcW w:w="5528" w:type="dxa"/>
          </w:tcPr>
          <w:p w14:paraId="7C1BF086" w14:textId="3B2F9D36" w:rsidR="007927C6" w:rsidRDefault="007927C6" w:rsidP="007927C6">
            <w:pPr>
              <w:pStyle w:val="ListParagraph"/>
              <w:numPr>
                <w:ilvl w:val="0"/>
                <w:numId w:val="7"/>
              </w:numPr>
            </w:pPr>
            <w:r>
              <w:lastRenderedPageBreak/>
              <w:t>Read the extract on the opposite page. Then answer the following question: Look at how King Henry and Katherine speak and behave here. How do you think an audience might respond to this part of the play? Refer closely to details from the extract to support your answer.</w:t>
            </w:r>
          </w:p>
          <w:p w14:paraId="5B25B177" w14:textId="77777777" w:rsidR="007927C6" w:rsidRDefault="007927C6" w:rsidP="007927C6">
            <w:pPr>
              <w:pStyle w:val="ListParagraph"/>
              <w:numPr>
                <w:ilvl w:val="0"/>
                <w:numId w:val="7"/>
              </w:numPr>
            </w:pPr>
            <w:r>
              <w:t>‘Henry V is a play about power.’ Write about how Shakespeare presents power at different points in the play. Refer to characters and events in the play in your answer.</w:t>
            </w:r>
          </w:p>
          <w:p w14:paraId="35B7E5B4" w14:textId="77777777" w:rsidR="00256EA5" w:rsidRDefault="00256EA5" w:rsidP="00256EA5"/>
          <w:p w14:paraId="1B291288" w14:textId="77777777" w:rsidR="00256EA5" w:rsidRDefault="00256EA5" w:rsidP="00256EA5">
            <w:pPr>
              <w:pStyle w:val="ListParagraph"/>
              <w:numPr>
                <w:ilvl w:val="0"/>
                <w:numId w:val="13"/>
              </w:numPr>
            </w:pPr>
            <w:r>
              <w:t>Read the extract on the opposite page. Then answer the following question. Look at how King Henry speaks and behaves here. How do you think an audience might respond to this part of the play? Refer closely to details from the extract to support your answer.</w:t>
            </w:r>
          </w:p>
          <w:p w14:paraId="2FA37969" w14:textId="77777777" w:rsidR="00256EA5" w:rsidRDefault="00256EA5" w:rsidP="00256EA5">
            <w:pPr>
              <w:pStyle w:val="ListParagraph"/>
              <w:numPr>
                <w:ilvl w:val="0"/>
                <w:numId w:val="13"/>
              </w:numPr>
            </w:pPr>
            <w:r>
              <w:t>How does Shakespeare present war in Henry V? Refer to characters and events from the play in your answer.</w:t>
            </w:r>
          </w:p>
          <w:p w14:paraId="397469E5" w14:textId="77777777" w:rsidR="00EC771B" w:rsidRDefault="00EC771B" w:rsidP="00EC771B"/>
          <w:p w14:paraId="7EDC4F17" w14:textId="77777777" w:rsidR="00EC771B" w:rsidRDefault="00EC771B" w:rsidP="00EC771B">
            <w:pPr>
              <w:pStyle w:val="ListParagraph"/>
              <w:numPr>
                <w:ilvl w:val="0"/>
                <w:numId w:val="19"/>
              </w:numPr>
            </w:pPr>
            <w:r>
              <w:t>Read the extract on the opposite page. Then answer the following question: Look at how the characters speak and behave here. How do you think an audience might respond to this part of the play? Refer closely to details from the extract to support your answer.</w:t>
            </w:r>
          </w:p>
          <w:p w14:paraId="4FBA0512" w14:textId="62E00B98" w:rsidR="00EC771B" w:rsidRDefault="00EC771B" w:rsidP="00EC771B">
            <w:pPr>
              <w:pStyle w:val="ListParagraph"/>
              <w:numPr>
                <w:ilvl w:val="0"/>
                <w:numId w:val="19"/>
              </w:numPr>
            </w:pPr>
            <w:r>
              <w:t>Write about King Henry and how he is presented at different points in the play</w:t>
            </w:r>
          </w:p>
        </w:tc>
      </w:tr>
      <w:tr w:rsidR="007927C6" w14:paraId="574CD55A" w14:textId="77777777" w:rsidTr="007927C6">
        <w:tc>
          <w:tcPr>
            <w:tcW w:w="2405" w:type="dxa"/>
          </w:tcPr>
          <w:p w14:paraId="255A72C0" w14:textId="4C48E3C6" w:rsidR="007927C6" w:rsidRDefault="007927C6" w:rsidP="007927C6">
            <w:r>
              <w:t>The Merchant of Venice</w:t>
            </w:r>
          </w:p>
        </w:tc>
        <w:tc>
          <w:tcPr>
            <w:tcW w:w="2552" w:type="dxa"/>
          </w:tcPr>
          <w:p w14:paraId="152D718D" w14:textId="77777777" w:rsidR="007927C6" w:rsidRDefault="00256EA5" w:rsidP="007927C6">
            <w:r>
              <w:t>But tell us, do you hear whether Antonio have had any loss at sea or no?</w:t>
            </w:r>
          </w:p>
          <w:p w14:paraId="76B6F0B3" w14:textId="77777777" w:rsidR="00256EA5" w:rsidRDefault="00256EA5" w:rsidP="007927C6"/>
          <w:p w14:paraId="338724A7" w14:textId="77777777" w:rsidR="00256EA5" w:rsidRDefault="00256EA5" w:rsidP="007927C6"/>
          <w:p w14:paraId="2ABB7477" w14:textId="77777777" w:rsidR="00256EA5" w:rsidRDefault="00256EA5" w:rsidP="007927C6"/>
          <w:p w14:paraId="7E4C6A60" w14:textId="77777777" w:rsidR="00256EA5" w:rsidRDefault="00256EA5" w:rsidP="007927C6"/>
          <w:p w14:paraId="2E43CA08" w14:textId="77777777" w:rsidR="00256EA5" w:rsidRDefault="00256EA5" w:rsidP="007927C6"/>
          <w:p w14:paraId="196D5250" w14:textId="77777777" w:rsidR="00256EA5" w:rsidRDefault="00256EA5" w:rsidP="007927C6"/>
          <w:p w14:paraId="5FBF6303" w14:textId="77777777" w:rsidR="00256EA5" w:rsidRDefault="00256EA5" w:rsidP="007927C6">
            <w:r>
              <w:t>We trifle time; I pray thee pursue sentence.</w:t>
            </w:r>
          </w:p>
          <w:p w14:paraId="43A519B6" w14:textId="77777777" w:rsidR="00EC771B" w:rsidRDefault="00EC771B" w:rsidP="007927C6"/>
          <w:p w14:paraId="16239948" w14:textId="77777777" w:rsidR="00EC771B" w:rsidRDefault="00EC771B" w:rsidP="007927C6"/>
          <w:p w14:paraId="3F6BAACD" w14:textId="77777777" w:rsidR="00EC771B" w:rsidRDefault="00EC771B" w:rsidP="007927C6"/>
          <w:p w14:paraId="0EDFDB88" w14:textId="77777777" w:rsidR="00EC771B" w:rsidRDefault="00EC771B" w:rsidP="007927C6"/>
          <w:p w14:paraId="384C1360" w14:textId="77777777" w:rsidR="00EC771B" w:rsidRDefault="00EC771B" w:rsidP="007927C6"/>
          <w:p w14:paraId="08FEFD6F" w14:textId="77777777" w:rsidR="00EC771B" w:rsidRDefault="00EC771B" w:rsidP="007927C6"/>
          <w:p w14:paraId="62A5D932" w14:textId="77777777" w:rsidR="00EC771B" w:rsidRDefault="00EC771B" w:rsidP="007927C6"/>
          <w:p w14:paraId="45D8AF69" w14:textId="77777777" w:rsidR="00EC771B" w:rsidRDefault="00EC771B" w:rsidP="007927C6"/>
          <w:p w14:paraId="145D5958" w14:textId="77777777" w:rsidR="00EC771B" w:rsidRDefault="00EC771B" w:rsidP="007927C6"/>
          <w:p w14:paraId="18DE4E9C" w14:textId="77777777" w:rsidR="00EC771B" w:rsidRDefault="00EC771B" w:rsidP="007927C6"/>
          <w:p w14:paraId="2994CD7F" w14:textId="77777777" w:rsidR="00EC771B" w:rsidRDefault="00EC771B" w:rsidP="007927C6"/>
          <w:p w14:paraId="19F0EA1F" w14:textId="224DEEDC" w:rsidR="00EC771B" w:rsidRDefault="00EC771B" w:rsidP="007927C6">
            <w:r>
              <w:t>I owe you much, and like a wilful youth That which I owe is lost; but if you please</w:t>
            </w:r>
          </w:p>
        </w:tc>
        <w:tc>
          <w:tcPr>
            <w:tcW w:w="5528" w:type="dxa"/>
          </w:tcPr>
          <w:p w14:paraId="356129DB" w14:textId="77777777" w:rsidR="007927C6" w:rsidRDefault="007927C6" w:rsidP="00256EA5">
            <w:pPr>
              <w:pStyle w:val="ListParagraph"/>
              <w:numPr>
                <w:ilvl w:val="0"/>
                <w:numId w:val="8"/>
              </w:numPr>
            </w:pPr>
            <w:r>
              <w:t>Read the extract on the opposite page. Then answer the following question: What does this extract show an audience about Shylock’s thoughts and feelings here? Refer closely to details from the extract to support your answer.</w:t>
            </w:r>
          </w:p>
          <w:p w14:paraId="60870AF8" w14:textId="77777777" w:rsidR="00256EA5" w:rsidRDefault="00256EA5" w:rsidP="00256EA5">
            <w:pPr>
              <w:pStyle w:val="ListParagraph"/>
              <w:numPr>
                <w:ilvl w:val="0"/>
                <w:numId w:val="8"/>
              </w:numPr>
            </w:pPr>
            <w:r>
              <w:t>Write about Portia and how she is presented at different points in the play</w:t>
            </w:r>
          </w:p>
          <w:p w14:paraId="1B30C6DB" w14:textId="77777777" w:rsidR="00256EA5" w:rsidRDefault="00256EA5" w:rsidP="00256EA5"/>
          <w:p w14:paraId="33B0CE2A" w14:textId="77777777" w:rsidR="00256EA5" w:rsidRDefault="00256EA5" w:rsidP="00256EA5">
            <w:pPr>
              <w:pStyle w:val="ListParagraph"/>
              <w:numPr>
                <w:ilvl w:val="0"/>
                <w:numId w:val="14"/>
              </w:numPr>
            </w:pPr>
            <w:r>
              <w:t>Read the extract on the opposite page. Then answer the following question. Look at how the characters speak and behave here. How do you think an audience might respond to this part of the play? Refer closely to details from the extract to support your answer.</w:t>
            </w:r>
          </w:p>
          <w:p w14:paraId="7FFC9079" w14:textId="77777777" w:rsidR="00256EA5" w:rsidRDefault="00256EA5" w:rsidP="00256EA5">
            <w:pPr>
              <w:pStyle w:val="ListParagraph"/>
              <w:numPr>
                <w:ilvl w:val="0"/>
                <w:numId w:val="14"/>
              </w:numPr>
            </w:pPr>
            <w:r>
              <w:t>Which character do you have the most sympathy for in The Merchant of Venice? How does Shakespeare create sympathy for your chosen character?</w:t>
            </w:r>
          </w:p>
          <w:p w14:paraId="76B1B910" w14:textId="77777777" w:rsidR="00EC771B" w:rsidRDefault="00EC771B" w:rsidP="00EC771B"/>
          <w:p w14:paraId="1131E384" w14:textId="77777777" w:rsidR="00EC771B" w:rsidRDefault="00EC771B" w:rsidP="00EC771B">
            <w:pPr>
              <w:pStyle w:val="ListParagraph"/>
              <w:numPr>
                <w:ilvl w:val="0"/>
                <w:numId w:val="20"/>
              </w:numPr>
            </w:pPr>
            <w:r>
              <w:t>Read the extract on the opposite page. Then answer the following question: Look at how Bassanio and Antonio speak and behave here. What does it reveal about them at this point in the play? Refer closely to details from the extract to support your answer.</w:t>
            </w:r>
          </w:p>
          <w:p w14:paraId="4A526DD8" w14:textId="32E57A33" w:rsidR="00EC771B" w:rsidRDefault="00EC771B" w:rsidP="00EC771B">
            <w:pPr>
              <w:pStyle w:val="ListParagraph"/>
              <w:numPr>
                <w:ilvl w:val="0"/>
                <w:numId w:val="20"/>
              </w:numPr>
            </w:pPr>
            <w:r>
              <w:t>‘In The Merchant of Venice appearances can be deceptive.’ Write about some of the times in The Merchant of Venice when appearances are not what they seem and how this theme is presented at different points in the play.</w:t>
            </w:r>
          </w:p>
        </w:tc>
      </w:tr>
    </w:tbl>
    <w:p w14:paraId="50FDAEB4" w14:textId="22D133C2" w:rsidR="007927C6" w:rsidRDefault="007927C6" w:rsidP="007927C6">
      <w:pPr>
        <w:jc w:val="center"/>
        <w:rPr>
          <w:b/>
          <w:bCs/>
          <w:sz w:val="28"/>
          <w:szCs w:val="28"/>
        </w:rPr>
      </w:pPr>
    </w:p>
    <w:p w14:paraId="5D755445" w14:textId="3D9A4B85" w:rsidR="00EC771B" w:rsidRDefault="00EC771B" w:rsidP="007927C6">
      <w:pPr>
        <w:jc w:val="center"/>
        <w:rPr>
          <w:b/>
          <w:bCs/>
          <w:sz w:val="28"/>
          <w:szCs w:val="28"/>
        </w:rPr>
      </w:pPr>
      <w:r>
        <w:rPr>
          <w:b/>
          <w:bCs/>
          <w:sz w:val="28"/>
          <w:szCs w:val="28"/>
        </w:rPr>
        <w:t>Section B – Poetry Anthology</w:t>
      </w:r>
    </w:p>
    <w:p w14:paraId="63500761" w14:textId="1037FAD1" w:rsidR="00EC771B" w:rsidRDefault="00EC771B" w:rsidP="007927C6">
      <w:pPr>
        <w:jc w:val="center"/>
        <w:rPr>
          <w:b/>
          <w:bCs/>
          <w:sz w:val="28"/>
          <w:szCs w:val="28"/>
        </w:rPr>
      </w:pPr>
    </w:p>
    <w:tbl>
      <w:tblPr>
        <w:tblStyle w:val="TableGrid"/>
        <w:tblW w:w="10490" w:type="dxa"/>
        <w:tblInd w:w="-714" w:type="dxa"/>
        <w:tblLook w:val="04A0" w:firstRow="1" w:lastRow="0" w:firstColumn="1" w:lastColumn="0" w:noHBand="0" w:noVBand="1"/>
      </w:tblPr>
      <w:tblGrid>
        <w:gridCol w:w="10490"/>
      </w:tblGrid>
      <w:tr w:rsidR="00EC771B" w14:paraId="44EF40B0" w14:textId="77777777" w:rsidTr="00EC771B">
        <w:tc>
          <w:tcPr>
            <w:tcW w:w="10490" w:type="dxa"/>
          </w:tcPr>
          <w:p w14:paraId="73920C50" w14:textId="2CC2B172" w:rsidR="00EC771B" w:rsidRPr="00EC771B" w:rsidRDefault="00EC771B" w:rsidP="007927C6">
            <w:pPr>
              <w:jc w:val="center"/>
              <w:rPr>
                <w:b/>
                <w:bCs/>
              </w:rPr>
            </w:pPr>
            <w:r>
              <w:rPr>
                <w:b/>
                <w:bCs/>
              </w:rPr>
              <w:t>Questions</w:t>
            </w:r>
          </w:p>
        </w:tc>
      </w:tr>
      <w:tr w:rsidR="00EC771B" w14:paraId="4E300AFF" w14:textId="77777777" w:rsidTr="00EC771B">
        <w:tc>
          <w:tcPr>
            <w:tcW w:w="10490" w:type="dxa"/>
          </w:tcPr>
          <w:p w14:paraId="53886C8B" w14:textId="77777777" w:rsidR="00EC771B" w:rsidRDefault="00EC771B" w:rsidP="00EC771B">
            <w:pPr>
              <w:pStyle w:val="ListParagraph"/>
              <w:numPr>
                <w:ilvl w:val="0"/>
                <w:numId w:val="21"/>
              </w:numPr>
            </w:pPr>
            <w:r>
              <w:t>Read the poem below, A Wife in London, by Thomas Hardy. A Wife in London is a poem about loss. How does Thomas Hardy present loss in the poem? Remember to refer to the contexts of the poem in your answer.</w:t>
            </w:r>
          </w:p>
          <w:p w14:paraId="66C59A27" w14:textId="77777777" w:rsidR="00EC771B" w:rsidRDefault="00EC771B" w:rsidP="00EC771B">
            <w:pPr>
              <w:pStyle w:val="ListParagraph"/>
              <w:numPr>
                <w:ilvl w:val="0"/>
                <w:numId w:val="21"/>
              </w:numPr>
            </w:pPr>
            <w:r>
              <w:t xml:space="preserve">Choose one other poem from the anthology in which the poet also writes about loss. Compare the way the poet presents loss in your chosen poem with the way Thomas Hardy presents loss in A Wife in London. In your answer  you should compare: </w:t>
            </w:r>
          </w:p>
          <w:p w14:paraId="3468CC61" w14:textId="77777777" w:rsidR="00EC771B" w:rsidRDefault="00EC771B" w:rsidP="00EC771B">
            <w:pPr>
              <w:pStyle w:val="ListParagraph"/>
            </w:pPr>
            <w:r>
              <w:t xml:space="preserve">• the content and structure of the poems – what they are about and how they are organised </w:t>
            </w:r>
          </w:p>
          <w:p w14:paraId="3A2F1B41" w14:textId="77777777" w:rsidR="00EC771B" w:rsidRDefault="00EC771B" w:rsidP="00EC771B">
            <w:pPr>
              <w:pStyle w:val="ListParagraph"/>
            </w:pPr>
            <w:r>
              <w:t xml:space="preserve">• how the writers create effects, using appropriate terminology where relevant </w:t>
            </w:r>
          </w:p>
          <w:p w14:paraId="299181DF" w14:textId="3375684D" w:rsidR="00EC771B" w:rsidRDefault="00EC771B" w:rsidP="00EC771B">
            <w:pPr>
              <w:pStyle w:val="ListParagraph"/>
            </w:pPr>
            <w:r>
              <w:t>• the contexts of the poems, and how these may have influenced the ideas in them</w:t>
            </w:r>
          </w:p>
        </w:tc>
      </w:tr>
      <w:tr w:rsidR="00EC771B" w14:paraId="645EEA62" w14:textId="77777777" w:rsidTr="00EC771B">
        <w:tc>
          <w:tcPr>
            <w:tcW w:w="10490" w:type="dxa"/>
          </w:tcPr>
          <w:p w14:paraId="7E4C4C64" w14:textId="77777777" w:rsidR="00EC771B" w:rsidRDefault="00EC771B" w:rsidP="008768F0">
            <w:pPr>
              <w:pStyle w:val="ListParagraph"/>
              <w:numPr>
                <w:ilvl w:val="0"/>
                <w:numId w:val="22"/>
              </w:numPr>
            </w:pPr>
            <w:r>
              <w:t>Read the poem below, Mametz Wood, by Owen Sheers. Mametz Wood is a poem about war. How does Owen Sheers present war in the poem? Remember to refer to the contexts of the poem in your answer.</w:t>
            </w:r>
          </w:p>
          <w:p w14:paraId="2EE2D395" w14:textId="77777777" w:rsidR="008768F0" w:rsidRDefault="008768F0" w:rsidP="008768F0">
            <w:pPr>
              <w:pStyle w:val="ListParagraph"/>
              <w:numPr>
                <w:ilvl w:val="0"/>
                <w:numId w:val="22"/>
              </w:numPr>
            </w:pPr>
            <w:r>
              <w:lastRenderedPageBreak/>
              <w:t xml:space="preserve">Choose one other poem from the anthology in which the poet also writes about war. Compare the way the poet presents war in your chosen poem with the way Owen Sheers presents war in Mametz Wood. In your answer you should compare: </w:t>
            </w:r>
          </w:p>
          <w:p w14:paraId="42E09D17" w14:textId="77777777" w:rsidR="008768F0" w:rsidRDefault="008768F0" w:rsidP="008768F0">
            <w:pPr>
              <w:pStyle w:val="ListParagraph"/>
            </w:pPr>
            <w:r>
              <w:t xml:space="preserve">• the content and structure of the poems – what they are about and how they are organised </w:t>
            </w:r>
          </w:p>
          <w:p w14:paraId="5F754312" w14:textId="309AEF71" w:rsidR="008768F0" w:rsidRDefault="008768F0" w:rsidP="008768F0">
            <w:pPr>
              <w:pStyle w:val="ListParagraph"/>
            </w:pPr>
            <w:r>
              <w:t xml:space="preserve">• how the writers create effects, using appropriate terminology where relevant </w:t>
            </w:r>
          </w:p>
          <w:p w14:paraId="2422C150" w14:textId="4EDBC083" w:rsidR="008768F0" w:rsidRDefault="008768F0" w:rsidP="008768F0">
            <w:pPr>
              <w:pStyle w:val="ListParagraph"/>
            </w:pPr>
            <w:r>
              <w:t>• the contexts of the poems, and how these may have influenced the ideas in them</w:t>
            </w:r>
          </w:p>
        </w:tc>
      </w:tr>
      <w:tr w:rsidR="00EC771B" w14:paraId="05DE1022" w14:textId="77777777" w:rsidTr="00EC771B">
        <w:tc>
          <w:tcPr>
            <w:tcW w:w="10490" w:type="dxa"/>
          </w:tcPr>
          <w:p w14:paraId="20B77130" w14:textId="56DDFFD4" w:rsidR="00EC771B" w:rsidRDefault="008768F0" w:rsidP="008768F0">
            <w:pPr>
              <w:pStyle w:val="ListParagraph"/>
              <w:numPr>
                <w:ilvl w:val="0"/>
                <w:numId w:val="23"/>
              </w:numPr>
            </w:pPr>
            <w:r>
              <w:lastRenderedPageBreak/>
              <w:t>Read the poem below, Sonnet 43, by Elizabeth Barrett Browning. Sonnet 43 is a poem about love. How does Elizabeth Barrett Browning present love in the poem? Remember to refer to the contexts of the poem in your answer.</w:t>
            </w:r>
          </w:p>
          <w:p w14:paraId="56FE952E" w14:textId="77777777" w:rsidR="008768F0" w:rsidRDefault="008768F0" w:rsidP="008768F0">
            <w:pPr>
              <w:pStyle w:val="ListParagraph"/>
              <w:numPr>
                <w:ilvl w:val="0"/>
                <w:numId w:val="23"/>
              </w:numPr>
            </w:pPr>
            <w:r>
              <w:t xml:space="preserve">Choose one other poem from the anthology in which the poet also writes about love. Compare the way the poet presents love in your chosen poem with the way Elizabeth Barrett Browning presents love in Sonnet 43. In your answer you should compare: </w:t>
            </w:r>
          </w:p>
          <w:p w14:paraId="4DF2A40C" w14:textId="77777777" w:rsidR="008768F0" w:rsidRDefault="008768F0" w:rsidP="008768F0">
            <w:pPr>
              <w:pStyle w:val="ListParagraph"/>
            </w:pPr>
            <w:r>
              <w:t xml:space="preserve">• the content and structure of the poems – what they are about and how they are organised </w:t>
            </w:r>
          </w:p>
          <w:p w14:paraId="4F92FD56" w14:textId="77777777" w:rsidR="008768F0" w:rsidRDefault="008768F0" w:rsidP="008768F0">
            <w:pPr>
              <w:pStyle w:val="ListParagraph"/>
            </w:pPr>
            <w:r>
              <w:t xml:space="preserve">• how the writers create effects, using appropriate terminology where relevant </w:t>
            </w:r>
          </w:p>
          <w:p w14:paraId="1DAC4B26" w14:textId="708C407D" w:rsidR="008768F0" w:rsidRDefault="008768F0" w:rsidP="008768F0">
            <w:pPr>
              <w:pStyle w:val="ListParagraph"/>
            </w:pPr>
            <w:r>
              <w:t>• the contexts of the poems, and how these may have influenced the ideas in them</w:t>
            </w:r>
          </w:p>
          <w:p w14:paraId="2852A704" w14:textId="08BB9E60" w:rsidR="008768F0" w:rsidRDefault="008768F0" w:rsidP="008768F0">
            <w:pPr>
              <w:pStyle w:val="ListParagraph"/>
            </w:pPr>
          </w:p>
        </w:tc>
      </w:tr>
    </w:tbl>
    <w:p w14:paraId="4E9DF0F4" w14:textId="77777777" w:rsidR="00EC771B" w:rsidRPr="00EC771B" w:rsidRDefault="00EC771B" w:rsidP="007927C6">
      <w:pPr>
        <w:jc w:val="center"/>
      </w:pPr>
    </w:p>
    <w:sectPr w:rsidR="00EC771B" w:rsidRPr="00EC7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C83"/>
    <w:multiLevelType w:val="hybridMultilevel"/>
    <w:tmpl w:val="F95CD63E"/>
    <w:lvl w:ilvl="0" w:tplc="F8C09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A55FB"/>
    <w:multiLevelType w:val="hybridMultilevel"/>
    <w:tmpl w:val="70422210"/>
    <w:lvl w:ilvl="0" w:tplc="739453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B5983"/>
    <w:multiLevelType w:val="hybridMultilevel"/>
    <w:tmpl w:val="BCB62208"/>
    <w:lvl w:ilvl="0" w:tplc="D7D221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22AE1"/>
    <w:multiLevelType w:val="hybridMultilevel"/>
    <w:tmpl w:val="4FAE4DF0"/>
    <w:lvl w:ilvl="0" w:tplc="05060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67027"/>
    <w:multiLevelType w:val="hybridMultilevel"/>
    <w:tmpl w:val="940C2552"/>
    <w:lvl w:ilvl="0" w:tplc="284A0C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B4F7D"/>
    <w:multiLevelType w:val="hybridMultilevel"/>
    <w:tmpl w:val="1FB81C64"/>
    <w:lvl w:ilvl="0" w:tplc="67549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47294"/>
    <w:multiLevelType w:val="hybridMultilevel"/>
    <w:tmpl w:val="8DDEFEEA"/>
    <w:lvl w:ilvl="0" w:tplc="BAC0F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D4C23"/>
    <w:multiLevelType w:val="hybridMultilevel"/>
    <w:tmpl w:val="76C27496"/>
    <w:lvl w:ilvl="0" w:tplc="2F4A9A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44507"/>
    <w:multiLevelType w:val="hybridMultilevel"/>
    <w:tmpl w:val="471C915C"/>
    <w:lvl w:ilvl="0" w:tplc="8ADE0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E4C04"/>
    <w:multiLevelType w:val="hybridMultilevel"/>
    <w:tmpl w:val="07F0C98E"/>
    <w:lvl w:ilvl="0" w:tplc="9FF04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2712E"/>
    <w:multiLevelType w:val="hybridMultilevel"/>
    <w:tmpl w:val="A0DEFC6A"/>
    <w:lvl w:ilvl="0" w:tplc="89761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E5DB2"/>
    <w:multiLevelType w:val="hybridMultilevel"/>
    <w:tmpl w:val="F0B27E56"/>
    <w:lvl w:ilvl="0" w:tplc="CA5817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1D71E3"/>
    <w:multiLevelType w:val="hybridMultilevel"/>
    <w:tmpl w:val="E60626FC"/>
    <w:lvl w:ilvl="0" w:tplc="D9D41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B3FFA"/>
    <w:multiLevelType w:val="hybridMultilevel"/>
    <w:tmpl w:val="73086DCE"/>
    <w:lvl w:ilvl="0" w:tplc="4F365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982B3F"/>
    <w:multiLevelType w:val="hybridMultilevel"/>
    <w:tmpl w:val="F15009BA"/>
    <w:lvl w:ilvl="0" w:tplc="79CAA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B323B5"/>
    <w:multiLevelType w:val="hybridMultilevel"/>
    <w:tmpl w:val="29AE6738"/>
    <w:lvl w:ilvl="0" w:tplc="8B943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52D56"/>
    <w:multiLevelType w:val="hybridMultilevel"/>
    <w:tmpl w:val="72720136"/>
    <w:lvl w:ilvl="0" w:tplc="CA3272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9689A"/>
    <w:multiLevelType w:val="hybridMultilevel"/>
    <w:tmpl w:val="C446692A"/>
    <w:lvl w:ilvl="0" w:tplc="B936E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9F0923"/>
    <w:multiLevelType w:val="hybridMultilevel"/>
    <w:tmpl w:val="0CC4FC98"/>
    <w:lvl w:ilvl="0" w:tplc="6354F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44E05"/>
    <w:multiLevelType w:val="hybridMultilevel"/>
    <w:tmpl w:val="50F2D254"/>
    <w:lvl w:ilvl="0" w:tplc="4906E2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B851E9"/>
    <w:multiLevelType w:val="hybridMultilevel"/>
    <w:tmpl w:val="55784586"/>
    <w:lvl w:ilvl="0" w:tplc="916A2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8A6835"/>
    <w:multiLevelType w:val="hybridMultilevel"/>
    <w:tmpl w:val="D3D40D00"/>
    <w:lvl w:ilvl="0" w:tplc="BC0825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C5909"/>
    <w:multiLevelType w:val="hybridMultilevel"/>
    <w:tmpl w:val="7576D5A0"/>
    <w:lvl w:ilvl="0" w:tplc="7A0A7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9"/>
  </w:num>
  <w:num w:numId="4">
    <w:abstractNumId w:val="11"/>
  </w:num>
  <w:num w:numId="5">
    <w:abstractNumId w:val="21"/>
  </w:num>
  <w:num w:numId="6">
    <w:abstractNumId w:val="15"/>
  </w:num>
  <w:num w:numId="7">
    <w:abstractNumId w:val="9"/>
  </w:num>
  <w:num w:numId="8">
    <w:abstractNumId w:val="16"/>
  </w:num>
  <w:num w:numId="9">
    <w:abstractNumId w:val="0"/>
  </w:num>
  <w:num w:numId="10">
    <w:abstractNumId w:val="18"/>
  </w:num>
  <w:num w:numId="11">
    <w:abstractNumId w:val="17"/>
  </w:num>
  <w:num w:numId="12">
    <w:abstractNumId w:val="7"/>
  </w:num>
  <w:num w:numId="13">
    <w:abstractNumId w:val="3"/>
  </w:num>
  <w:num w:numId="14">
    <w:abstractNumId w:val="10"/>
  </w:num>
  <w:num w:numId="15">
    <w:abstractNumId w:val="13"/>
  </w:num>
  <w:num w:numId="16">
    <w:abstractNumId w:val="6"/>
  </w:num>
  <w:num w:numId="17">
    <w:abstractNumId w:val="2"/>
  </w:num>
  <w:num w:numId="18">
    <w:abstractNumId w:val="22"/>
  </w:num>
  <w:num w:numId="19">
    <w:abstractNumId w:val="20"/>
  </w:num>
  <w:num w:numId="20">
    <w:abstractNumId w:val="1"/>
  </w:num>
  <w:num w:numId="21">
    <w:abstractNumId w:val="4"/>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C6"/>
    <w:rsid w:val="00256EA5"/>
    <w:rsid w:val="00330DD6"/>
    <w:rsid w:val="007927C6"/>
    <w:rsid w:val="008768F0"/>
    <w:rsid w:val="00BA62D9"/>
    <w:rsid w:val="00EC771B"/>
    <w:rsid w:val="00F8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E6A1"/>
  <w15:chartTrackingRefBased/>
  <w15:docId w15:val="{17C9A5CF-3C67-4DF4-B054-F39AD97B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Boylan</dc:creator>
  <cp:keywords/>
  <dc:description/>
  <cp:lastModifiedBy>Beth Lytton-Heather</cp:lastModifiedBy>
  <cp:revision>2</cp:revision>
  <dcterms:created xsi:type="dcterms:W3CDTF">2020-04-20T16:43:00Z</dcterms:created>
  <dcterms:modified xsi:type="dcterms:W3CDTF">2020-04-20T16:43:00Z</dcterms:modified>
</cp:coreProperties>
</file>